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97" w:rsidRDefault="00652497" w:rsidP="00396431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790534" cy="1064525"/>
            <wp:effectExtent l="0" t="0" r="0" b="2540"/>
            <wp:docPr id="3" name="Рисунок 3" descr="C:\Users\hp\AppData\Local\Microsoft\Windows\Temporary Internet Files\Content.Word\Букле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Microsoft\Windows\Temporary Internet Files\Content.Word\Буклет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678" cy="107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027" w:rsidRDefault="00573027" w:rsidP="00F56C7D">
      <w:pPr>
        <w:jc w:val="center"/>
        <w:rPr>
          <w:b/>
          <w:sz w:val="28"/>
          <w:szCs w:val="28"/>
        </w:rPr>
      </w:pPr>
    </w:p>
    <w:p w:rsidR="00573027" w:rsidRDefault="00573027" w:rsidP="00F56C7D">
      <w:pPr>
        <w:jc w:val="center"/>
        <w:rPr>
          <w:b/>
          <w:sz w:val="28"/>
          <w:szCs w:val="28"/>
        </w:rPr>
      </w:pPr>
    </w:p>
    <w:p w:rsidR="001E3BE5" w:rsidRPr="00573B66" w:rsidRDefault="001E3BE5" w:rsidP="00F56C7D">
      <w:pPr>
        <w:jc w:val="center"/>
        <w:rPr>
          <w:b/>
          <w:sz w:val="28"/>
          <w:szCs w:val="28"/>
        </w:rPr>
      </w:pPr>
      <w:r w:rsidRPr="00573B66">
        <w:rPr>
          <w:b/>
          <w:sz w:val="28"/>
          <w:szCs w:val="28"/>
        </w:rPr>
        <w:t>КАРТОЧКА ПРЕДПРИЯТИЯ</w:t>
      </w:r>
    </w:p>
    <w:p w:rsidR="003D0422" w:rsidRPr="0038050D" w:rsidRDefault="003D0422" w:rsidP="00F56C7D">
      <w:pPr>
        <w:jc w:val="center"/>
        <w:rPr>
          <w:sz w:val="18"/>
          <w:szCs w:val="28"/>
          <w:lang w:val="en-US"/>
        </w:rPr>
      </w:pPr>
    </w:p>
    <w:tbl>
      <w:tblPr>
        <w:tblStyle w:val="1-1"/>
        <w:tblW w:w="0" w:type="auto"/>
        <w:tblBorders>
          <w:top w:val="thinThickSmallGap" w:sz="12" w:space="0" w:color="A9D1FD"/>
          <w:left w:val="thinThickSmallGap" w:sz="12" w:space="0" w:color="A9D1FD"/>
          <w:bottom w:val="thinThickSmallGap" w:sz="12" w:space="0" w:color="A9D1FD"/>
          <w:right w:val="thinThickSmallGap" w:sz="12" w:space="0" w:color="A9D1FD"/>
          <w:insideH w:val="thinThickSmallGap" w:sz="12" w:space="0" w:color="A9D1FD"/>
          <w:insideV w:val="thinThickSmallGap" w:sz="12" w:space="0" w:color="A9D1FD"/>
        </w:tblBorders>
        <w:shd w:val="clear" w:color="auto" w:fill="FFFFFF" w:themeFill="background1"/>
        <w:tblLook w:val="0600"/>
      </w:tblPr>
      <w:tblGrid>
        <w:gridCol w:w="2802"/>
        <w:gridCol w:w="6486"/>
      </w:tblGrid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1E3BE5" w:rsidRPr="00573027" w:rsidRDefault="006161C9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6486" w:type="dxa"/>
            <w:shd w:val="clear" w:color="auto" w:fill="FFFFFF" w:themeFill="background1"/>
          </w:tcPr>
          <w:p w:rsidR="006161C9" w:rsidRPr="00573027" w:rsidRDefault="001E3BE5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Общество с ограниченн</w:t>
            </w:r>
            <w:r w:rsidR="00042689" w:rsidRPr="00573027">
              <w:rPr>
                <w:sz w:val="24"/>
                <w:szCs w:val="24"/>
              </w:rPr>
              <w:t xml:space="preserve">ой ответственностью </w:t>
            </w:r>
          </w:p>
          <w:p w:rsidR="001E3BE5" w:rsidRPr="00573027" w:rsidRDefault="00042689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«Научно-инженерный центр «Ко</w:t>
            </w:r>
            <w:r w:rsidR="00C61D26" w:rsidRPr="00573027">
              <w:rPr>
                <w:sz w:val="24"/>
                <w:szCs w:val="24"/>
              </w:rPr>
              <w:t>н</w:t>
            </w:r>
            <w:r w:rsidRPr="00573027">
              <w:rPr>
                <w:sz w:val="24"/>
                <w:szCs w:val="24"/>
              </w:rPr>
              <w:t>цепт</w:t>
            </w:r>
            <w:r w:rsidR="001E3BE5" w:rsidRPr="00573027">
              <w:rPr>
                <w:sz w:val="24"/>
                <w:szCs w:val="24"/>
              </w:rPr>
              <w:t>»</w:t>
            </w:r>
          </w:p>
        </w:tc>
      </w:tr>
      <w:tr w:rsidR="00AE6A3A" w:rsidRPr="004358E5" w:rsidTr="007F115C">
        <w:tc>
          <w:tcPr>
            <w:tcW w:w="2802" w:type="dxa"/>
            <w:shd w:val="clear" w:color="auto" w:fill="FFFFFF" w:themeFill="background1"/>
          </w:tcPr>
          <w:p w:rsidR="001E3BE5" w:rsidRPr="00573027" w:rsidRDefault="001E3BE5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Сокращенное</w:t>
            </w:r>
            <w:r w:rsidR="006161C9" w:rsidRPr="00573027">
              <w:rPr>
                <w:sz w:val="24"/>
                <w:szCs w:val="24"/>
              </w:rPr>
              <w:t xml:space="preserve"> наименование</w:t>
            </w:r>
          </w:p>
        </w:tc>
        <w:tc>
          <w:tcPr>
            <w:tcW w:w="6486" w:type="dxa"/>
            <w:shd w:val="clear" w:color="auto" w:fill="FFFFFF" w:themeFill="background1"/>
            <w:vAlign w:val="center"/>
          </w:tcPr>
          <w:p w:rsidR="001E3BE5" w:rsidRPr="00573027" w:rsidRDefault="001E3BE5" w:rsidP="00396431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 xml:space="preserve">ООО </w:t>
            </w:r>
            <w:r w:rsidR="00042689" w:rsidRPr="00573027">
              <w:rPr>
                <w:sz w:val="24"/>
                <w:szCs w:val="24"/>
              </w:rPr>
              <w:t>«НИЦ «Концепт</w:t>
            </w:r>
            <w:r w:rsidRPr="00573027">
              <w:rPr>
                <w:sz w:val="24"/>
                <w:szCs w:val="24"/>
              </w:rPr>
              <w:t>»</w:t>
            </w:r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1E3BE5" w:rsidRPr="00573027" w:rsidRDefault="006161C9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6486" w:type="dxa"/>
            <w:shd w:val="clear" w:color="auto" w:fill="FFFFFF" w:themeFill="background1"/>
          </w:tcPr>
          <w:p w:rsidR="001E3BE5" w:rsidRPr="00573027" w:rsidRDefault="00042689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620141</w:t>
            </w:r>
            <w:r w:rsidR="001E3BE5" w:rsidRPr="00573027">
              <w:rPr>
                <w:sz w:val="24"/>
                <w:szCs w:val="24"/>
              </w:rPr>
              <w:t>, г. Екатеринбург, ул.</w:t>
            </w:r>
            <w:r w:rsidR="00573B66" w:rsidRPr="00573027">
              <w:rPr>
                <w:sz w:val="24"/>
                <w:szCs w:val="24"/>
              </w:rPr>
              <w:t xml:space="preserve"> </w:t>
            </w:r>
            <w:proofErr w:type="spellStart"/>
            <w:r w:rsidR="00573B66" w:rsidRPr="00573027">
              <w:rPr>
                <w:sz w:val="24"/>
                <w:szCs w:val="24"/>
              </w:rPr>
              <w:t>Надеждинская</w:t>
            </w:r>
            <w:proofErr w:type="spellEnd"/>
            <w:r w:rsidR="00573B66" w:rsidRPr="00573027">
              <w:rPr>
                <w:sz w:val="24"/>
                <w:szCs w:val="24"/>
              </w:rPr>
              <w:t xml:space="preserve">, </w:t>
            </w:r>
            <w:r w:rsidR="003D0422" w:rsidRPr="00573027">
              <w:rPr>
                <w:sz w:val="24"/>
                <w:szCs w:val="24"/>
              </w:rPr>
              <w:t>26</w:t>
            </w:r>
            <w:r w:rsidR="003D0422" w:rsidRPr="00573027">
              <w:rPr>
                <w:sz w:val="24"/>
                <w:szCs w:val="24"/>
                <w:lang w:val="en-US"/>
              </w:rPr>
              <w:t>-</w:t>
            </w:r>
            <w:r w:rsidRPr="00573027">
              <w:rPr>
                <w:sz w:val="24"/>
                <w:szCs w:val="24"/>
              </w:rPr>
              <w:t>35</w:t>
            </w:r>
          </w:p>
        </w:tc>
      </w:tr>
      <w:tr w:rsidR="007F115C" w:rsidRPr="004358E5" w:rsidTr="007F115C">
        <w:tc>
          <w:tcPr>
            <w:tcW w:w="2802" w:type="dxa"/>
            <w:shd w:val="clear" w:color="auto" w:fill="FFFFFF" w:themeFill="background1"/>
          </w:tcPr>
          <w:p w:rsidR="001E3BE5" w:rsidRPr="00573027" w:rsidRDefault="006161C9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6486" w:type="dxa"/>
            <w:shd w:val="clear" w:color="auto" w:fill="FFFFFF" w:themeFill="background1"/>
          </w:tcPr>
          <w:p w:rsidR="001E3BE5" w:rsidRPr="00573027" w:rsidRDefault="00042689" w:rsidP="00B21319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620</w:t>
            </w:r>
            <w:r w:rsidR="00B21319" w:rsidRPr="00573027">
              <w:rPr>
                <w:sz w:val="24"/>
                <w:szCs w:val="24"/>
              </w:rPr>
              <w:t>137</w:t>
            </w:r>
            <w:r w:rsidR="001E3BE5" w:rsidRPr="00573027">
              <w:rPr>
                <w:sz w:val="24"/>
                <w:szCs w:val="24"/>
              </w:rPr>
              <w:t xml:space="preserve">, г. Екатеринбург, </w:t>
            </w:r>
            <w:r w:rsidR="00A546D2" w:rsidRPr="00573027">
              <w:rPr>
                <w:sz w:val="24"/>
                <w:szCs w:val="24"/>
              </w:rPr>
              <w:t xml:space="preserve"> </w:t>
            </w:r>
            <w:r w:rsidR="001E3BE5" w:rsidRPr="00573027">
              <w:rPr>
                <w:sz w:val="24"/>
                <w:szCs w:val="24"/>
              </w:rPr>
              <w:t>ул.</w:t>
            </w:r>
            <w:r w:rsidR="00A546D2" w:rsidRPr="00573027">
              <w:rPr>
                <w:sz w:val="24"/>
                <w:szCs w:val="24"/>
              </w:rPr>
              <w:t xml:space="preserve"> </w:t>
            </w:r>
            <w:proofErr w:type="gramStart"/>
            <w:r w:rsidR="00573B66" w:rsidRPr="00573027">
              <w:rPr>
                <w:sz w:val="24"/>
                <w:szCs w:val="24"/>
              </w:rPr>
              <w:t>Первомайская</w:t>
            </w:r>
            <w:proofErr w:type="gramEnd"/>
            <w:r w:rsidR="00A546D2" w:rsidRPr="00573027">
              <w:rPr>
                <w:sz w:val="24"/>
                <w:szCs w:val="24"/>
              </w:rPr>
              <w:t>,  д.</w:t>
            </w:r>
            <w:r w:rsidR="00573B66" w:rsidRPr="00573027">
              <w:rPr>
                <w:sz w:val="24"/>
                <w:szCs w:val="24"/>
              </w:rPr>
              <w:t xml:space="preserve"> 104, офис 201/7</w:t>
            </w:r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7A7757" w:rsidRPr="00573027" w:rsidRDefault="007A7757" w:rsidP="007609DD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ОГРН</w:t>
            </w:r>
          </w:p>
        </w:tc>
        <w:tc>
          <w:tcPr>
            <w:tcW w:w="6486" w:type="dxa"/>
            <w:shd w:val="clear" w:color="auto" w:fill="FFFFFF" w:themeFill="background1"/>
          </w:tcPr>
          <w:p w:rsidR="007A7757" w:rsidRPr="00573027" w:rsidRDefault="00426DFC" w:rsidP="007609DD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1136678013438</w:t>
            </w:r>
            <w:bookmarkStart w:id="0" w:name="_GoBack"/>
            <w:bookmarkEnd w:id="0"/>
          </w:p>
        </w:tc>
      </w:tr>
      <w:tr w:rsidR="007F115C" w:rsidRPr="004358E5" w:rsidTr="007F115C">
        <w:tc>
          <w:tcPr>
            <w:tcW w:w="2802" w:type="dxa"/>
            <w:shd w:val="clear" w:color="auto" w:fill="FFFFFF" w:themeFill="background1"/>
          </w:tcPr>
          <w:p w:rsidR="007A7757" w:rsidRPr="00573027" w:rsidRDefault="007A7757" w:rsidP="0015324B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ИНН\КПП</w:t>
            </w:r>
          </w:p>
        </w:tc>
        <w:tc>
          <w:tcPr>
            <w:tcW w:w="6486" w:type="dxa"/>
            <w:shd w:val="clear" w:color="auto" w:fill="FFFFFF" w:themeFill="background1"/>
          </w:tcPr>
          <w:p w:rsidR="007A7757" w:rsidRPr="00573027" w:rsidRDefault="007A7757" w:rsidP="0015324B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6678033300\667801001</w:t>
            </w:r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7A7757" w:rsidRPr="00573027" w:rsidRDefault="007A7757" w:rsidP="000A51B1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ОКПО</w:t>
            </w:r>
          </w:p>
        </w:tc>
        <w:tc>
          <w:tcPr>
            <w:tcW w:w="6486" w:type="dxa"/>
            <w:shd w:val="clear" w:color="auto" w:fill="FFFFFF" w:themeFill="background1"/>
          </w:tcPr>
          <w:p w:rsidR="007A7757" w:rsidRPr="00573027" w:rsidRDefault="007A7757" w:rsidP="000A51B1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26429539</w:t>
            </w:r>
          </w:p>
        </w:tc>
      </w:tr>
      <w:tr w:rsidR="007F115C" w:rsidRPr="004358E5" w:rsidTr="007F115C">
        <w:tc>
          <w:tcPr>
            <w:tcW w:w="2802" w:type="dxa"/>
            <w:shd w:val="clear" w:color="auto" w:fill="FFFFFF" w:themeFill="background1"/>
          </w:tcPr>
          <w:p w:rsidR="007A7757" w:rsidRPr="00573027" w:rsidRDefault="007A7757" w:rsidP="003E4342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ОКВЭД</w:t>
            </w:r>
            <w:r w:rsidR="003E4342" w:rsidRPr="00573027">
              <w:rPr>
                <w:sz w:val="24"/>
                <w:szCs w:val="24"/>
              </w:rPr>
              <w:t xml:space="preserve"> (основные)</w:t>
            </w:r>
          </w:p>
        </w:tc>
        <w:tc>
          <w:tcPr>
            <w:tcW w:w="6486" w:type="dxa"/>
            <w:shd w:val="clear" w:color="auto" w:fill="FFFFFF" w:themeFill="background1"/>
          </w:tcPr>
          <w:p w:rsidR="007A7757" w:rsidRPr="00573027" w:rsidRDefault="007A7757" w:rsidP="00EF0BAF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74.20</w:t>
            </w:r>
            <w:r w:rsidR="003E4342" w:rsidRPr="00573027">
              <w:rPr>
                <w:sz w:val="24"/>
                <w:szCs w:val="24"/>
              </w:rPr>
              <w:t>,  73.10</w:t>
            </w:r>
          </w:p>
        </w:tc>
      </w:tr>
      <w:tr w:rsidR="007F115C" w:rsidRPr="004358E5" w:rsidTr="007F115C"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Расчетный</w:t>
            </w:r>
            <w:r w:rsidR="00B576FF" w:rsidRPr="00573027">
              <w:rPr>
                <w:sz w:val="24"/>
                <w:szCs w:val="24"/>
              </w:rPr>
              <w:t xml:space="preserve"> </w:t>
            </w:r>
            <w:r w:rsidRPr="00573027">
              <w:rPr>
                <w:sz w:val="24"/>
                <w:szCs w:val="24"/>
              </w:rPr>
              <w:t>счет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color w:val="FF0000"/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40702810016540012905</w:t>
            </w:r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Банк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 xml:space="preserve">Уральский банк </w:t>
            </w:r>
            <w:r w:rsidR="00281DEA" w:rsidRPr="00573027">
              <w:rPr>
                <w:sz w:val="24"/>
                <w:szCs w:val="24"/>
              </w:rPr>
              <w:t>П</w:t>
            </w:r>
            <w:r w:rsidRPr="00573027">
              <w:rPr>
                <w:sz w:val="24"/>
                <w:szCs w:val="24"/>
              </w:rPr>
              <w:t xml:space="preserve">АО </w:t>
            </w:r>
            <w:r w:rsidR="007C70F4" w:rsidRPr="00573027">
              <w:rPr>
                <w:sz w:val="24"/>
                <w:szCs w:val="24"/>
              </w:rPr>
              <w:t>«</w:t>
            </w:r>
            <w:r w:rsidR="00281DEA" w:rsidRPr="00573027">
              <w:rPr>
                <w:sz w:val="24"/>
                <w:szCs w:val="24"/>
              </w:rPr>
              <w:t>Сбербанк</w:t>
            </w:r>
            <w:r w:rsidR="007C70F4" w:rsidRPr="00573027">
              <w:rPr>
                <w:sz w:val="24"/>
                <w:szCs w:val="24"/>
              </w:rPr>
              <w:t>»</w:t>
            </w:r>
            <w:r w:rsidRPr="00573027">
              <w:rPr>
                <w:sz w:val="24"/>
                <w:szCs w:val="24"/>
              </w:rPr>
              <w:t xml:space="preserve"> </w:t>
            </w:r>
          </w:p>
          <w:p w:rsidR="002672E1" w:rsidRPr="00573027" w:rsidRDefault="002672E1" w:rsidP="007C70F4">
            <w:pPr>
              <w:rPr>
                <w:color w:val="FF0000"/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г</w:t>
            </w:r>
            <w:proofErr w:type="gramStart"/>
            <w:r w:rsidRPr="00573027">
              <w:rPr>
                <w:sz w:val="24"/>
                <w:szCs w:val="24"/>
              </w:rPr>
              <w:t>.Е</w:t>
            </w:r>
            <w:proofErr w:type="gramEnd"/>
            <w:r w:rsidRPr="00573027">
              <w:rPr>
                <w:sz w:val="24"/>
                <w:szCs w:val="24"/>
              </w:rPr>
              <w:t>катеринбург</w:t>
            </w:r>
            <w:r w:rsidR="007C70F4" w:rsidRPr="00573027">
              <w:rPr>
                <w:sz w:val="24"/>
                <w:szCs w:val="24"/>
              </w:rPr>
              <w:t>,  ул.Малышева, д.31-в</w:t>
            </w:r>
          </w:p>
        </w:tc>
      </w:tr>
      <w:tr w:rsidR="004358E5" w:rsidRPr="004358E5" w:rsidTr="007F115C">
        <w:tc>
          <w:tcPr>
            <w:tcW w:w="2802" w:type="dxa"/>
            <w:shd w:val="clear" w:color="auto" w:fill="FFFFFF" w:themeFill="background1"/>
          </w:tcPr>
          <w:p w:rsidR="004358E5" w:rsidRPr="00573027" w:rsidRDefault="004358E5" w:rsidP="004358E5">
            <w:pPr>
              <w:jc w:val="both"/>
              <w:rPr>
                <w:sz w:val="24"/>
                <w:szCs w:val="24"/>
              </w:rPr>
            </w:pPr>
            <w:r w:rsidRPr="00573027">
              <w:rPr>
                <w:bCs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486" w:type="dxa"/>
            <w:shd w:val="clear" w:color="auto" w:fill="FFFFFF" w:themeFill="background1"/>
          </w:tcPr>
          <w:p w:rsidR="004358E5" w:rsidRPr="00573027" w:rsidRDefault="004358E5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7707083893/667102008</w:t>
            </w:r>
          </w:p>
        </w:tc>
      </w:tr>
      <w:tr w:rsidR="00AE6A3A" w:rsidRPr="004358E5" w:rsidTr="007F115C">
        <w:trPr>
          <w:trHeight w:val="307"/>
        </w:trPr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БИК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color w:val="FF0000"/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046577674</w:t>
            </w:r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2672E1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Корр. счет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2672E1" w:rsidP="004358E5">
            <w:pPr>
              <w:rPr>
                <w:color w:val="FF0000"/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30101810500000000674</w:t>
            </w:r>
            <w:r w:rsidR="004358E5" w:rsidRPr="00573027">
              <w:rPr>
                <w:sz w:val="24"/>
                <w:szCs w:val="24"/>
              </w:rPr>
              <w:t xml:space="preserve"> в ГРКЦ ГУ Банка России </w:t>
            </w:r>
            <w:proofErr w:type="gramStart"/>
            <w:r w:rsidR="004358E5" w:rsidRPr="00573027">
              <w:rPr>
                <w:sz w:val="24"/>
                <w:szCs w:val="24"/>
              </w:rPr>
              <w:t>по</w:t>
            </w:r>
            <w:proofErr w:type="gramEnd"/>
            <w:r w:rsidR="004358E5" w:rsidRPr="00573027">
              <w:rPr>
                <w:sz w:val="24"/>
                <w:szCs w:val="24"/>
              </w:rPr>
              <w:t xml:space="preserve"> Свердловской обл.</w:t>
            </w:r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Телефон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(343) 271-65-65</w:t>
            </w:r>
          </w:p>
        </w:tc>
      </w:tr>
      <w:tr w:rsidR="00573027" w:rsidRPr="00573027" w:rsidTr="00183802">
        <w:trPr>
          <w:trHeight w:val="658"/>
        </w:trPr>
        <w:tc>
          <w:tcPr>
            <w:tcW w:w="2802" w:type="dxa"/>
            <w:shd w:val="clear" w:color="auto" w:fill="FFFFFF" w:themeFill="background1"/>
          </w:tcPr>
          <w:p w:rsidR="00573027" w:rsidRPr="00573027" w:rsidRDefault="00573027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  <w:lang w:val="en-US"/>
              </w:rPr>
              <w:t>E</w:t>
            </w:r>
            <w:r w:rsidRPr="00573027">
              <w:rPr>
                <w:sz w:val="24"/>
                <w:szCs w:val="24"/>
              </w:rPr>
              <w:t>-</w:t>
            </w:r>
            <w:r w:rsidRPr="00573027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486" w:type="dxa"/>
            <w:shd w:val="clear" w:color="auto" w:fill="FFFFFF" w:themeFill="background1"/>
          </w:tcPr>
          <w:p w:rsidR="00573027" w:rsidRPr="00573027" w:rsidRDefault="00573027" w:rsidP="00573027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Заказ оборудования и услуг, закупки:</w:t>
            </w:r>
          </w:p>
          <w:p w:rsidR="00573027" w:rsidRPr="00573027" w:rsidRDefault="00573027" w:rsidP="00573027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 xml:space="preserve"> </w:t>
            </w:r>
            <w:hyperlink r:id="rId6" w:history="1">
              <w:r w:rsidRPr="00573027">
                <w:rPr>
                  <w:rStyle w:val="a4"/>
                  <w:sz w:val="24"/>
                  <w:szCs w:val="24"/>
                  <w:lang w:val="en-US"/>
                </w:rPr>
                <w:t>market</w:t>
              </w:r>
              <w:r w:rsidRPr="00573027">
                <w:rPr>
                  <w:rStyle w:val="a4"/>
                  <w:sz w:val="24"/>
                  <w:szCs w:val="24"/>
                </w:rPr>
                <w:t>@</w:t>
              </w:r>
              <w:proofErr w:type="spellStart"/>
              <w:r w:rsidRPr="00573027">
                <w:rPr>
                  <w:rStyle w:val="a4"/>
                  <w:sz w:val="24"/>
                  <w:szCs w:val="24"/>
                </w:rPr>
                <w:t>tech-concept.ru</w:t>
              </w:r>
              <w:proofErr w:type="spellEnd"/>
            </w:hyperlink>
          </w:p>
          <w:p w:rsidR="00573027" w:rsidRPr="00573027" w:rsidRDefault="00573027" w:rsidP="00573027">
            <w:pPr>
              <w:rPr>
                <w:sz w:val="24"/>
                <w:szCs w:val="24"/>
              </w:rPr>
            </w:pPr>
          </w:p>
          <w:p w:rsidR="00573027" w:rsidRPr="00573027" w:rsidRDefault="00573027" w:rsidP="00573027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 xml:space="preserve">Директор: </w:t>
            </w:r>
            <w:hyperlink r:id="rId7" w:history="1">
              <w:r w:rsidRPr="00573027">
                <w:rPr>
                  <w:rStyle w:val="a4"/>
                  <w:sz w:val="24"/>
                  <w:szCs w:val="24"/>
                  <w:lang w:val="en-US"/>
                </w:rPr>
                <w:t>direct</w:t>
              </w:r>
              <w:r w:rsidRPr="00573027">
                <w:rPr>
                  <w:rStyle w:val="a4"/>
                  <w:sz w:val="24"/>
                  <w:szCs w:val="24"/>
                </w:rPr>
                <w:t>@</w:t>
              </w:r>
              <w:r w:rsidRPr="00573027">
                <w:rPr>
                  <w:rStyle w:val="a4"/>
                  <w:sz w:val="24"/>
                  <w:szCs w:val="24"/>
                  <w:lang w:val="en-US"/>
                </w:rPr>
                <w:t>tech</w:t>
              </w:r>
              <w:r w:rsidRPr="00573027">
                <w:rPr>
                  <w:rStyle w:val="a4"/>
                  <w:sz w:val="24"/>
                  <w:szCs w:val="24"/>
                </w:rPr>
                <w:t>-</w:t>
              </w:r>
              <w:r w:rsidRPr="00573027">
                <w:rPr>
                  <w:rStyle w:val="a4"/>
                  <w:sz w:val="24"/>
                  <w:szCs w:val="24"/>
                  <w:lang w:val="en-US"/>
                </w:rPr>
                <w:t>concept</w:t>
              </w:r>
              <w:r w:rsidRPr="00573027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573027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Интернет-сайт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105DC3" w:rsidP="00CE2A3A">
            <w:pPr>
              <w:rPr>
                <w:sz w:val="24"/>
                <w:szCs w:val="24"/>
              </w:rPr>
            </w:pPr>
            <w:hyperlink r:id="rId8" w:history="1">
              <w:r w:rsidR="002672E1" w:rsidRPr="00573027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2672E1" w:rsidRPr="00573027">
                <w:rPr>
                  <w:rStyle w:val="a4"/>
                  <w:sz w:val="24"/>
                  <w:szCs w:val="24"/>
                </w:rPr>
                <w:t>.</w:t>
              </w:r>
              <w:r w:rsidR="002672E1" w:rsidRPr="00573027">
                <w:rPr>
                  <w:rStyle w:val="a4"/>
                  <w:sz w:val="24"/>
                  <w:szCs w:val="24"/>
                  <w:lang w:val="en-US"/>
                </w:rPr>
                <w:t>tech</w:t>
              </w:r>
              <w:r w:rsidR="002672E1" w:rsidRPr="00573027">
                <w:rPr>
                  <w:rStyle w:val="a4"/>
                  <w:sz w:val="24"/>
                  <w:szCs w:val="24"/>
                </w:rPr>
                <w:t>-</w:t>
              </w:r>
              <w:r w:rsidR="002672E1" w:rsidRPr="00573027">
                <w:rPr>
                  <w:rStyle w:val="a4"/>
                  <w:sz w:val="24"/>
                  <w:szCs w:val="24"/>
                  <w:lang w:val="en-US"/>
                </w:rPr>
                <w:t>concept</w:t>
              </w:r>
              <w:r w:rsidR="002672E1" w:rsidRPr="00573027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="002672E1" w:rsidRPr="00573027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38050D" w:rsidRPr="00573027" w:rsidRDefault="00105DC3" w:rsidP="0038050D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="00D0045F" w:rsidRPr="00573027">
                <w:rPr>
                  <w:rStyle w:val="a4"/>
                  <w:sz w:val="24"/>
                  <w:szCs w:val="24"/>
                </w:rPr>
                <w:t>ниц-концепт</w:t>
              </w:r>
              <w:proofErr w:type="gramStart"/>
              <w:r w:rsidR="00D0045F" w:rsidRPr="00573027">
                <w:rPr>
                  <w:rStyle w:val="a4"/>
                  <w:sz w:val="24"/>
                  <w:szCs w:val="24"/>
                </w:rPr>
                <w:t>.р</w:t>
              </w:r>
              <w:proofErr w:type="gramEnd"/>
              <w:r w:rsidR="00D0045F" w:rsidRPr="00573027">
                <w:rPr>
                  <w:rStyle w:val="a4"/>
                  <w:sz w:val="24"/>
                  <w:szCs w:val="24"/>
                </w:rPr>
                <w:t>ф</w:t>
              </w:r>
              <w:proofErr w:type="spellEnd"/>
            </w:hyperlink>
          </w:p>
        </w:tc>
      </w:tr>
      <w:tr w:rsidR="002672E1" w:rsidRPr="004358E5" w:rsidTr="007F115C">
        <w:tc>
          <w:tcPr>
            <w:tcW w:w="2802" w:type="dxa"/>
            <w:shd w:val="clear" w:color="auto" w:fill="FFFFFF" w:themeFill="background1"/>
          </w:tcPr>
          <w:p w:rsidR="002672E1" w:rsidRPr="00573027" w:rsidRDefault="002672E1" w:rsidP="00CE2A3A">
            <w:pPr>
              <w:rPr>
                <w:sz w:val="24"/>
                <w:szCs w:val="24"/>
              </w:rPr>
            </w:pPr>
            <w:r w:rsidRPr="00573027">
              <w:rPr>
                <w:sz w:val="24"/>
                <w:szCs w:val="24"/>
              </w:rPr>
              <w:t>Директор и главный бухгалтер</w:t>
            </w:r>
          </w:p>
        </w:tc>
        <w:tc>
          <w:tcPr>
            <w:tcW w:w="6486" w:type="dxa"/>
            <w:shd w:val="clear" w:color="auto" w:fill="FFFFFF" w:themeFill="background1"/>
          </w:tcPr>
          <w:p w:rsidR="002672E1" w:rsidRPr="00573027" w:rsidRDefault="002672E1" w:rsidP="00A546D2">
            <w:pPr>
              <w:rPr>
                <w:sz w:val="24"/>
                <w:szCs w:val="24"/>
              </w:rPr>
            </w:pPr>
            <w:proofErr w:type="spellStart"/>
            <w:r w:rsidRPr="00573027">
              <w:rPr>
                <w:sz w:val="24"/>
                <w:szCs w:val="24"/>
              </w:rPr>
              <w:t>Фурина</w:t>
            </w:r>
            <w:proofErr w:type="spellEnd"/>
            <w:r w:rsidRPr="00573027">
              <w:rPr>
                <w:sz w:val="24"/>
                <w:szCs w:val="24"/>
              </w:rPr>
              <w:t xml:space="preserve"> Дарья Андреевна</w:t>
            </w:r>
          </w:p>
        </w:tc>
      </w:tr>
    </w:tbl>
    <w:p w:rsidR="00E905FC" w:rsidRDefault="00E905FC"/>
    <w:p w:rsidR="00573027" w:rsidRDefault="00573027"/>
    <w:p w:rsidR="00573027" w:rsidRDefault="00573027"/>
    <w:p w:rsidR="00652497" w:rsidRDefault="00652497" w:rsidP="00652497">
      <w:pPr>
        <w:ind w:hanging="284"/>
        <w:jc w:val="center"/>
      </w:pPr>
      <w:r>
        <w:rPr>
          <w:noProof/>
        </w:rPr>
        <w:drawing>
          <wp:inline distT="0" distB="0" distL="0" distR="0">
            <wp:extent cx="3135570" cy="1024639"/>
            <wp:effectExtent l="19050" t="0" r="7680" b="0"/>
            <wp:docPr id="2" name="Рисунок 2" descr="C:\Users\hp\AppData\Local\Microsoft\Windows\Temporary Internet Files\Content.Word\Буклет 03.06.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Microsoft\Windows\Temporary Internet Files\Content.Word\Буклет 03.06.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490" b="9448"/>
                    <a:stretch/>
                  </pic:blipFill>
                  <pic:spPr bwMode="auto">
                    <a:xfrm>
                      <a:off x="0" y="0"/>
                      <a:ext cx="3135570" cy="102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652497" w:rsidSect="0038050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6C7D"/>
    <w:rsid w:val="00042689"/>
    <w:rsid w:val="00083C47"/>
    <w:rsid w:val="000B5458"/>
    <w:rsid w:val="00105DC3"/>
    <w:rsid w:val="0019134D"/>
    <w:rsid w:val="001E3BE5"/>
    <w:rsid w:val="00260768"/>
    <w:rsid w:val="002672E1"/>
    <w:rsid w:val="00281DEA"/>
    <w:rsid w:val="0038050D"/>
    <w:rsid w:val="00396431"/>
    <w:rsid w:val="003D0422"/>
    <w:rsid w:val="003E4342"/>
    <w:rsid w:val="00426DFC"/>
    <w:rsid w:val="004358E5"/>
    <w:rsid w:val="004501ED"/>
    <w:rsid w:val="00474A45"/>
    <w:rsid w:val="00551AA9"/>
    <w:rsid w:val="00573027"/>
    <w:rsid w:val="00573B66"/>
    <w:rsid w:val="006161C9"/>
    <w:rsid w:val="00652497"/>
    <w:rsid w:val="006679CF"/>
    <w:rsid w:val="00677598"/>
    <w:rsid w:val="00693719"/>
    <w:rsid w:val="006D470A"/>
    <w:rsid w:val="007A7757"/>
    <w:rsid w:val="007C70F4"/>
    <w:rsid w:val="007F115C"/>
    <w:rsid w:val="007F5E15"/>
    <w:rsid w:val="00807C3F"/>
    <w:rsid w:val="00852FA8"/>
    <w:rsid w:val="008C6470"/>
    <w:rsid w:val="00A546D2"/>
    <w:rsid w:val="00A91176"/>
    <w:rsid w:val="00AE6A3A"/>
    <w:rsid w:val="00B03146"/>
    <w:rsid w:val="00B21319"/>
    <w:rsid w:val="00B47566"/>
    <w:rsid w:val="00B576FF"/>
    <w:rsid w:val="00C23F0D"/>
    <w:rsid w:val="00C61D26"/>
    <w:rsid w:val="00CC2970"/>
    <w:rsid w:val="00D0045F"/>
    <w:rsid w:val="00D259DE"/>
    <w:rsid w:val="00D55664"/>
    <w:rsid w:val="00D700D2"/>
    <w:rsid w:val="00DD785D"/>
    <w:rsid w:val="00E905FC"/>
    <w:rsid w:val="00EF4677"/>
    <w:rsid w:val="00F5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3B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61C9"/>
    <w:rPr>
      <w:color w:val="800080" w:themeColor="followedHyperlink"/>
      <w:u w:val="single"/>
    </w:rPr>
  </w:style>
  <w:style w:type="table" w:customStyle="1" w:styleId="1">
    <w:name w:val="Стиль1"/>
    <w:basedOn w:val="a1"/>
    <w:uiPriority w:val="99"/>
    <w:rsid w:val="002672E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7FF"/>
    </w:tcPr>
    <w:tblStylePr w:type="firstRow">
      <w:tblPr/>
      <w:tcPr>
        <w:shd w:val="clear" w:color="auto" w:fill="ABE9FF"/>
      </w:tcPr>
    </w:tblStylePr>
    <w:tblStylePr w:type="firstCol">
      <w:tblPr/>
      <w:tcPr>
        <w:shd w:val="clear" w:color="auto" w:fill="ABE9FF"/>
      </w:tcPr>
    </w:tblStylePr>
    <w:tblStylePr w:type="lastCol">
      <w:tblPr/>
      <w:tcPr>
        <w:shd w:val="clear" w:color="auto" w:fill="E1F7FF"/>
      </w:tcPr>
    </w:tblStylePr>
  </w:style>
  <w:style w:type="table" w:customStyle="1" w:styleId="10">
    <w:name w:val="Светлая заливка1"/>
    <w:basedOn w:val="a1"/>
    <w:uiPriority w:val="60"/>
    <w:rsid w:val="002672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267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672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672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67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2-11">
    <w:name w:val="Средняя заливка 2 - Акцент 11"/>
    <w:basedOn w:val="a1"/>
    <w:uiPriority w:val="64"/>
    <w:rsid w:val="0026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267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6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6524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3BE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161C9"/>
    <w:rPr>
      <w:color w:val="800080" w:themeColor="followedHyperlink"/>
      <w:u w:val="single"/>
    </w:rPr>
  </w:style>
  <w:style w:type="table" w:customStyle="1" w:styleId="1">
    <w:name w:val="Стиль1"/>
    <w:basedOn w:val="a1"/>
    <w:uiPriority w:val="99"/>
    <w:rsid w:val="002672E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7FF"/>
    </w:tcPr>
    <w:tblStylePr w:type="firstRow">
      <w:tblPr/>
      <w:tcPr>
        <w:shd w:val="clear" w:color="auto" w:fill="ABE9FF"/>
      </w:tcPr>
    </w:tblStylePr>
    <w:tblStylePr w:type="firstCol">
      <w:tblPr/>
      <w:tcPr>
        <w:shd w:val="clear" w:color="auto" w:fill="ABE9FF"/>
      </w:tcPr>
    </w:tblStylePr>
    <w:tblStylePr w:type="lastCol">
      <w:tblPr/>
      <w:tcPr>
        <w:shd w:val="clear" w:color="auto" w:fill="E1F7FF"/>
      </w:tcPr>
    </w:tblStylePr>
  </w:style>
  <w:style w:type="table" w:styleId="a6">
    <w:name w:val="Light Shading"/>
    <w:basedOn w:val="a1"/>
    <w:uiPriority w:val="60"/>
    <w:rsid w:val="002672E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2672E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2672E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672E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2672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2-1">
    <w:name w:val="Medium Shading 2 Accent 1"/>
    <w:basedOn w:val="a1"/>
    <w:uiPriority w:val="64"/>
    <w:rsid w:val="0026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List 2 Accent 5"/>
    <w:basedOn w:val="a1"/>
    <w:uiPriority w:val="66"/>
    <w:rsid w:val="002672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672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52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4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-concept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direct@tech-concep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ket@tech-concep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&#1085;&#1080;&#1094;-&#1082;&#1086;&#1085;&#1094;&#1077;&#1087;&#109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CBD8-BEA9-4E5D-8F32-0E24997FD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5</cp:revision>
  <dcterms:created xsi:type="dcterms:W3CDTF">2015-11-12T06:16:00Z</dcterms:created>
  <dcterms:modified xsi:type="dcterms:W3CDTF">2016-12-08T09:31:00Z</dcterms:modified>
</cp:coreProperties>
</file>